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Pr="00BE25A1" w:rsidRDefault="00CB771A" w:rsidP="00CB771A">
      <w:pPr>
        <w:bidi w:val="0"/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Content Analysis</w:t>
      </w:r>
    </w:p>
    <w:p w:rsidR="00CB771A" w:rsidRPr="00BE25A1" w:rsidRDefault="00CB771A" w:rsidP="00CB771A">
      <w:pPr>
        <w:bidi w:val="0"/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Subject: English</w:t>
      </w:r>
    </w:p>
    <w:p w:rsidR="00CB771A" w:rsidRPr="00BE25A1" w:rsidRDefault="00CB771A" w:rsidP="00CB771A">
      <w:pPr>
        <w:bidi w:val="0"/>
        <w:jc w:val="center"/>
        <w:rPr>
          <w:sz w:val="28"/>
          <w:szCs w:val="28"/>
        </w:rPr>
      </w:pPr>
    </w:p>
    <w:p w:rsidR="00CB771A" w:rsidRPr="00BE25A1" w:rsidRDefault="00CB771A" w:rsidP="00CB771A">
      <w:pPr>
        <w:bidi w:val="0"/>
        <w:jc w:val="center"/>
        <w:rPr>
          <w:sz w:val="28"/>
          <w:szCs w:val="28"/>
        </w:rPr>
      </w:pPr>
      <w:r w:rsidRPr="00BE25A1">
        <w:rPr>
          <w:sz w:val="28"/>
          <w:szCs w:val="28"/>
        </w:rPr>
        <w:t>Class/ Level: 11</w:t>
      </w:r>
      <w:r w:rsidRPr="00BE25A1">
        <w:rPr>
          <w:sz w:val="28"/>
          <w:szCs w:val="28"/>
          <w:vertAlign w:val="superscript"/>
        </w:rPr>
        <w:t>th</w:t>
      </w:r>
      <w:r w:rsidRPr="00BE25A1">
        <w:rPr>
          <w:sz w:val="28"/>
          <w:szCs w:val="28"/>
        </w:rPr>
        <w:t xml:space="preserve">          First semester             Unit Title (1): Get the message             </w:t>
      </w:r>
      <w:proofErr w:type="gramStart"/>
      <w:r w:rsidRPr="00BE25A1">
        <w:rPr>
          <w:sz w:val="28"/>
          <w:szCs w:val="28"/>
        </w:rPr>
        <w:t>Pages  SB</w:t>
      </w:r>
      <w:proofErr w:type="gramEnd"/>
      <w:r w:rsidRPr="00BE25A1">
        <w:rPr>
          <w:sz w:val="28"/>
          <w:szCs w:val="28"/>
        </w:rPr>
        <w:t xml:space="preserve"> : 5 to 15     </w:t>
      </w:r>
    </w:p>
    <w:p w:rsidR="00CB771A" w:rsidRPr="00BE25A1" w:rsidRDefault="00CB771A" w:rsidP="00CB771A">
      <w:pPr>
        <w:jc w:val="right"/>
        <w:rPr>
          <w:sz w:val="28"/>
          <w:szCs w:val="28"/>
          <w:rtl/>
          <w:lang w:bidi="ar-JO"/>
        </w:rPr>
      </w:pPr>
    </w:p>
    <w:p w:rsidR="00CB771A" w:rsidRPr="00BE25A1" w:rsidRDefault="00CB771A" w:rsidP="00CB771A">
      <w:pPr>
        <w:jc w:val="right"/>
        <w:rPr>
          <w:sz w:val="28"/>
          <w:szCs w:val="28"/>
          <w:rtl/>
        </w:rPr>
      </w:pPr>
    </w:p>
    <w:p w:rsidR="00CB771A" w:rsidRPr="00BE25A1" w:rsidRDefault="00CB771A" w:rsidP="00CB771A">
      <w:pPr>
        <w:jc w:val="right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387"/>
        <w:gridCol w:w="2429"/>
        <w:gridCol w:w="2275"/>
        <w:gridCol w:w="2458"/>
        <w:gridCol w:w="2219"/>
      </w:tblGrid>
      <w:tr w:rsidR="00CB771A" w:rsidRPr="00BE25A1" w:rsidTr="00893947">
        <w:tc>
          <w:tcPr>
            <w:tcW w:w="2672" w:type="dxa"/>
          </w:tcPr>
          <w:p w:rsidR="00CB771A" w:rsidRPr="00BE25A1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CB771A" w:rsidRPr="00BE25A1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Attitudes</w:t>
            </w:r>
            <w:r w:rsidRPr="00BE25A1">
              <w:rPr>
                <w:sz w:val="28"/>
                <w:szCs w:val="28"/>
              </w:rPr>
              <w:t xml:space="preserve">&amp; values </w:t>
            </w:r>
          </w:p>
        </w:tc>
        <w:tc>
          <w:tcPr>
            <w:tcW w:w="2672" w:type="dxa"/>
          </w:tcPr>
          <w:p w:rsidR="00CB771A" w:rsidRPr="00BE25A1" w:rsidRDefault="00CB771A" w:rsidP="00893947">
            <w:pPr>
              <w:jc w:val="right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CB771A" w:rsidRPr="00BE25A1" w:rsidRDefault="00CB771A" w:rsidP="00893947">
            <w:pPr>
              <w:jc w:val="right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CB771A" w:rsidRPr="00BE25A1" w:rsidRDefault="00CB771A" w:rsidP="00893947">
            <w:pPr>
              <w:jc w:val="right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Topic &amp; themes</w:t>
            </w:r>
          </w:p>
        </w:tc>
      </w:tr>
      <w:tr w:rsidR="00CB771A" w:rsidRPr="00BE25A1" w:rsidTr="00893947">
        <w:trPr>
          <w:trHeight w:val="3276"/>
        </w:trPr>
        <w:tc>
          <w:tcPr>
            <w:tcW w:w="2672" w:type="dxa"/>
          </w:tcPr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  <w:rtl/>
              </w:rPr>
            </w:pPr>
            <w:r w:rsidRPr="00BE25A1">
              <w:rPr>
                <w:sz w:val="28"/>
                <w:szCs w:val="28"/>
              </w:rPr>
              <w:t>Intonation patterns</w:t>
            </w:r>
          </w:p>
        </w:tc>
        <w:tc>
          <w:tcPr>
            <w:tcW w:w="2672" w:type="dxa"/>
          </w:tcPr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To know how to communicate</w:t>
            </w: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Expressing emotions</w:t>
            </w: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Understanding a radio interview about emotional intelligence</w:t>
            </w: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Understanding an article about how animals communicate</w:t>
            </w: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Writing An analytical essay</w:t>
            </w: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</w:rPr>
              <w:t>Present and past tenses, question tags, echo questions</w:t>
            </w:r>
          </w:p>
        </w:tc>
        <w:tc>
          <w:tcPr>
            <w:tcW w:w="2673" w:type="dxa"/>
          </w:tcPr>
          <w:p w:rsidR="00CB771A" w:rsidRPr="00BE25A1" w:rsidRDefault="00CB771A" w:rsidP="00893947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  <w:r w:rsidRPr="00BE25A1">
              <w:rPr>
                <w:sz w:val="28"/>
                <w:szCs w:val="28"/>
              </w:rPr>
              <w:t>Collocations with contact, message and touch, phrasal verbs, emotion adjectives</w:t>
            </w: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  <w:lang w:bidi="ar-JO"/>
              </w:rPr>
              <w:t>Idioms and phrases related to communication</w:t>
            </w:r>
          </w:p>
        </w:tc>
        <w:tc>
          <w:tcPr>
            <w:tcW w:w="2673" w:type="dxa"/>
          </w:tcPr>
          <w:p w:rsidR="00CB771A" w:rsidRPr="00BE25A1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Pr="00BE25A1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Pr="00BE25A1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Pr="00BE25A1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 w:rsidRPr="00BE25A1">
              <w:rPr>
                <w:sz w:val="28"/>
                <w:szCs w:val="28"/>
                <w:lang w:bidi="ar-JO"/>
              </w:rPr>
              <w:t>(1)</w:t>
            </w:r>
          </w:p>
          <w:p w:rsidR="00CB771A" w:rsidRPr="00BE25A1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Pr="00BE25A1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Pr="00BE25A1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BE25A1">
              <w:rPr>
                <w:sz w:val="28"/>
                <w:szCs w:val="28"/>
              </w:rPr>
              <w:t>Get the message</w:t>
            </w:r>
          </w:p>
        </w:tc>
      </w:tr>
    </w:tbl>
    <w:p w:rsidR="00CB771A" w:rsidRPr="00BE25A1" w:rsidRDefault="00CB771A" w:rsidP="00CB771A">
      <w:pPr>
        <w:jc w:val="right"/>
        <w:rPr>
          <w:sz w:val="28"/>
          <w:szCs w:val="28"/>
        </w:rPr>
      </w:pPr>
      <w:r w:rsidRPr="00BE25A1">
        <w:rPr>
          <w:sz w:val="28"/>
          <w:szCs w:val="28"/>
        </w:rPr>
        <w:t>Form # QF71- 1- 49rev. a</w:t>
      </w: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B771A" w:rsidRDefault="00CB771A" w:rsidP="00CB7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CB771A" w:rsidRDefault="00CB771A" w:rsidP="00CB771A">
      <w:pPr>
        <w:rPr>
          <w:sz w:val="28"/>
          <w:szCs w:val="28"/>
        </w:rPr>
      </w:pPr>
    </w:p>
    <w:p w:rsidR="00CB771A" w:rsidRDefault="00CB771A" w:rsidP="00CB771A">
      <w:pPr>
        <w:rPr>
          <w:sz w:val="28"/>
          <w:szCs w:val="28"/>
        </w:rPr>
      </w:pPr>
      <w:r>
        <w:rPr>
          <w:sz w:val="28"/>
          <w:szCs w:val="28"/>
        </w:rPr>
        <w:t>Class/ Level: 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(2): Looking ahead             </w:t>
      </w:r>
      <w:proofErr w:type="gramStart"/>
      <w:r>
        <w:rPr>
          <w:sz w:val="28"/>
          <w:szCs w:val="28"/>
        </w:rPr>
        <w:t>Pages  SB</w:t>
      </w:r>
      <w:proofErr w:type="gramEnd"/>
      <w:r>
        <w:rPr>
          <w:sz w:val="28"/>
          <w:szCs w:val="28"/>
        </w:rPr>
        <w:t xml:space="preserve"> : 16 to 29  </w:t>
      </w:r>
    </w:p>
    <w:p w:rsidR="00CB771A" w:rsidRDefault="00CB771A" w:rsidP="00CB771A">
      <w:pPr>
        <w:rPr>
          <w:sz w:val="28"/>
          <w:szCs w:val="28"/>
          <w:rtl/>
          <w:lang w:bidi="ar-JO"/>
        </w:rPr>
      </w:pPr>
    </w:p>
    <w:p w:rsidR="00CB771A" w:rsidRDefault="00CB771A" w:rsidP="00CB771A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9"/>
        <w:gridCol w:w="2327"/>
        <w:gridCol w:w="2442"/>
        <w:gridCol w:w="2347"/>
        <w:gridCol w:w="2396"/>
        <w:gridCol w:w="2243"/>
      </w:tblGrid>
      <w:tr w:rsidR="00CB771A" w:rsidTr="00893947"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Attitudes&amp; values 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CB771A" w:rsidTr="00893947">
        <w:trPr>
          <w:trHeight w:val="3276"/>
        </w:trPr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Stress in compound nouns</w:t>
            </w: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know how to save the planet.</w:t>
            </w: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Use Renewable </w:t>
            </w:r>
          </w:p>
          <w:p w:rsidR="00CB771A" w:rsidRDefault="00CB771A" w:rsidP="00893947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Resources.</w:t>
            </w: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Solve problems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 lecture about climate change.</w:t>
            </w: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 formal email.</w:t>
            </w: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Solving Problems.</w:t>
            </w: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an article about saving all animals.</w:t>
            </w: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Future forms for predictions, plans and hopes</w:t>
            </w:r>
          </w:p>
        </w:tc>
        <w:tc>
          <w:tcPr>
            <w:tcW w:w="2673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Cause and effect phrases, compound nouns for threats to the environment, describing wildlife and threats to wildlife</w:t>
            </w:r>
          </w:p>
        </w:tc>
        <w:tc>
          <w:tcPr>
            <w:tcW w:w="2673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Looking ahead</w:t>
            </w:r>
          </w:p>
        </w:tc>
      </w:tr>
    </w:tbl>
    <w:p w:rsidR="00CB771A" w:rsidRDefault="00CB771A" w:rsidP="00CB771A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CB771A" w:rsidRDefault="00CB771A" w:rsidP="00CB771A">
      <w:pPr>
        <w:rPr>
          <w:sz w:val="28"/>
          <w:szCs w:val="28"/>
          <w:rtl/>
          <w:lang w:bidi="ar-JO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</w:p>
    <w:p w:rsidR="00CB771A" w:rsidRDefault="00CB771A" w:rsidP="00CB771A">
      <w:pPr>
        <w:rPr>
          <w:b/>
          <w:bCs/>
          <w:sz w:val="28"/>
          <w:szCs w:val="28"/>
          <w:lang w:bidi="ar-JO"/>
        </w:rPr>
      </w:pPr>
    </w:p>
    <w:p w:rsidR="00CB771A" w:rsidRDefault="00CB771A" w:rsidP="00CB771A">
      <w:pPr>
        <w:rPr>
          <w:b/>
          <w:bCs/>
          <w:sz w:val="28"/>
          <w:szCs w:val="28"/>
          <w:lang w:bidi="ar-JO"/>
        </w:rPr>
      </w:pPr>
    </w:p>
    <w:p w:rsidR="00CB771A" w:rsidRDefault="00CB771A" w:rsidP="00CB7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B771A" w:rsidRDefault="00CB771A" w:rsidP="00CB7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CB771A" w:rsidRDefault="00CB771A" w:rsidP="00CB771A">
      <w:pPr>
        <w:rPr>
          <w:sz w:val="28"/>
          <w:szCs w:val="28"/>
        </w:rPr>
      </w:pPr>
    </w:p>
    <w:p w:rsidR="00CB771A" w:rsidRDefault="00CB771A" w:rsidP="00CB771A">
      <w:pPr>
        <w:bidi w:val="0"/>
        <w:rPr>
          <w:sz w:val="28"/>
          <w:szCs w:val="28"/>
        </w:rPr>
      </w:pPr>
      <w:r>
        <w:rPr>
          <w:sz w:val="28"/>
          <w:szCs w:val="28"/>
        </w:rPr>
        <w:t>Class/ Level: 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(3): Influences             </w:t>
      </w:r>
      <w:proofErr w:type="gramStart"/>
      <w:r>
        <w:rPr>
          <w:sz w:val="28"/>
          <w:szCs w:val="28"/>
        </w:rPr>
        <w:t>Pages  SB</w:t>
      </w:r>
      <w:proofErr w:type="gramEnd"/>
      <w:r>
        <w:rPr>
          <w:sz w:val="28"/>
          <w:szCs w:val="28"/>
        </w:rPr>
        <w:t xml:space="preserve"> : 30 to 41</w:t>
      </w:r>
    </w:p>
    <w:p w:rsidR="00CB771A" w:rsidRDefault="00CB771A" w:rsidP="00CB771A">
      <w:pPr>
        <w:rPr>
          <w:sz w:val="28"/>
          <w:szCs w:val="28"/>
          <w:rtl/>
          <w:lang w:bidi="ar-JO"/>
        </w:rPr>
      </w:pPr>
    </w:p>
    <w:p w:rsidR="00CB771A" w:rsidRDefault="00CB771A" w:rsidP="00CB771A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2341"/>
        <w:gridCol w:w="2443"/>
        <w:gridCol w:w="2297"/>
        <w:gridCol w:w="2366"/>
        <w:gridCol w:w="2306"/>
      </w:tblGrid>
      <w:tr w:rsidR="00CB771A" w:rsidTr="00893947"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Attitudes&amp; values 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CB771A" w:rsidTr="00893947">
        <w:trPr>
          <w:trHeight w:val="3276"/>
        </w:trPr>
        <w:tc>
          <w:tcPr>
            <w:tcW w:w="2672" w:type="dxa"/>
          </w:tcPr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Stress patterns in adjectives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To know how to Distinguish between facts and opinions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Positive behavior 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672" w:type="dxa"/>
          </w:tcPr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a summary of Oliver Twist.</w:t>
            </w: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-Understanding a radio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about life events.</w:t>
            </w: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Talking about Generalizing.</w:t>
            </w: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An opinion essay.</w:t>
            </w: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Past and present habits, defining and non-defining relative clauses, participle clauses.</w:t>
            </w:r>
          </w:p>
        </w:tc>
        <w:tc>
          <w:tcPr>
            <w:tcW w:w="2673" w:type="dxa"/>
          </w:tcPr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Behaviors, life events.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3" w:type="dxa"/>
          </w:tcPr>
          <w:p w:rsidR="00CB771A" w:rsidRDefault="00CB771A" w:rsidP="00893947">
            <w:pPr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  <w:p w:rsidR="00CB771A" w:rsidRDefault="00CB771A" w:rsidP="00893947">
            <w:pPr>
              <w:rPr>
                <w:sz w:val="28"/>
                <w:szCs w:val="28"/>
              </w:rPr>
            </w:pPr>
          </w:p>
          <w:p w:rsidR="00CB771A" w:rsidRDefault="00CB771A" w:rsidP="00893947">
            <w:pPr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Influences</w:t>
            </w:r>
          </w:p>
        </w:tc>
      </w:tr>
    </w:tbl>
    <w:p w:rsidR="00CB771A" w:rsidRDefault="00CB771A" w:rsidP="00CB771A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CB771A" w:rsidRDefault="00CB771A" w:rsidP="00CB771A">
      <w:pPr>
        <w:rPr>
          <w:sz w:val="28"/>
          <w:szCs w:val="28"/>
          <w:rtl/>
          <w:lang w:bidi="ar-JO"/>
        </w:rPr>
      </w:pPr>
    </w:p>
    <w:p w:rsidR="00CB771A" w:rsidRDefault="00CB771A" w:rsidP="00CB771A">
      <w:pPr>
        <w:rPr>
          <w:sz w:val="28"/>
          <w:szCs w:val="28"/>
          <w:rtl/>
          <w:lang w:bidi="ar-JO"/>
        </w:rPr>
      </w:pPr>
    </w:p>
    <w:p w:rsidR="00CB771A" w:rsidRDefault="00CB771A" w:rsidP="00CB771A">
      <w:pPr>
        <w:rPr>
          <w:sz w:val="28"/>
          <w:szCs w:val="28"/>
          <w:rtl/>
          <w:lang w:bidi="ar-JO"/>
        </w:rPr>
      </w:pPr>
    </w:p>
    <w:p w:rsidR="00CB771A" w:rsidRDefault="00CB771A" w:rsidP="00CB771A">
      <w:pPr>
        <w:rPr>
          <w:sz w:val="28"/>
          <w:szCs w:val="28"/>
          <w:rtl/>
          <w:lang w:bidi="ar-JO"/>
        </w:rPr>
      </w:pPr>
    </w:p>
    <w:p w:rsidR="00CB771A" w:rsidRDefault="00CB771A" w:rsidP="00CB771A">
      <w:pPr>
        <w:rPr>
          <w:b/>
          <w:bCs/>
          <w:sz w:val="28"/>
          <w:szCs w:val="28"/>
          <w:rtl/>
          <w:lang w:bidi="ar-JO"/>
        </w:rPr>
      </w:pPr>
    </w:p>
    <w:p w:rsidR="00CB771A" w:rsidRDefault="00CB771A" w:rsidP="00CB7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Content Analysis</w:t>
      </w:r>
    </w:p>
    <w:p w:rsidR="00CB771A" w:rsidRDefault="00CB771A" w:rsidP="00CB7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English</w:t>
      </w:r>
    </w:p>
    <w:p w:rsidR="00CB771A" w:rsidRDefault="00CB771A" w:rsidP="00CB771A">
      <w:pPr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Class/ Level: 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First semester             Unit Title (4): Inside story             </w:t>
      </w:r>
      <w:proofErr w:type="gramStart"/>
      <w:r>
        <w:rPr>
          <w:sz w:val="28"/>
          <w:szCs w:val="28"/>
        </w:rPr>
        <w:t>Pages  SB</w:t>
      </w:r>
      <w:proofErr w:type="gramEnd"/>
      <w:r>
        <w:rPr>
          <w:sz w:val="28"/>
          <w:szCs w:val="28"/>
        </w:rPr>
        <w:t xml:space="preserve"> : 31 to 55</w:t>
      </w:r>
    </w:p>
    <w:p w:rsidR="00CB771A" w:rsidRDefault="00CB771A" w:rsidP="00CB771A">
      <w:pPr>
        <w:rPr>
          <w:sz w:val="28"/>
          <w:szCs w:val="28"/>
          <w:rtl/>
          <w:lang w:bidi="ar-JO"/>
        </w:rPr>
      </w:pPr>
    </w:p>
    <w:p w:rsidR="00CB771A" w:rsidRDefault="00CB771A" w:rsidP="00CB771A">
      <w:pPr>
        <w:rPr>
          <w:sz w:val="28"/>
          <w:szCs w:val="28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5"/>
        <w:gridCol w:w="2336"/>
        <w:gridCol w:w="2448"/>
        <w:gridCol w:w="2368"/>
        <w:gridCol w:w="2386"/>
        <w:gridCol w:w="2211"/>
      </w:tblGrid>
      <w:tr w:rsidR="00CB771A" w:rsidTr="00893947">
        <w:trPr>
          <w:jc w:val="right"/>
        </w:trPr>
        <w:tc>
          <w:tcPr>
            <w:tcW w:w="2672" w:type="dxa"/>
          </w:tcPr>
          <w:p w:rsidR="00CB771A" w:rsidRDefault="00CB771A" w:rsidP="00893947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CB771A" w:rsidRDefault="00CB771A" w:rsidP="0089394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Attitudes&amp; values </w:t>
            </w:r>
          </w:p>
        </w:tc>
        <w:tc>
          <w:tcPr>
            <w:tcW w:w="2672" w:type="dxa"/>
          </w:tcPr>
          <w:p w:rsidR="00CB771A" w:rsidRDefault="00CB771A" w:rsidP="0089394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CB771A" w:rsidRDefault="00CB771A" w:rsidP="0089394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CB771A" w:rsidRDefault="00CB771A" w:rsidP="0089394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CB771A" w:rsidRDefault="00CB771A" w:rsidP="0089394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CB771A" w:rsidTr="00893947">
        <w:trPr>
          <w:trHeight w:val="3276"/>
          <w:jc w:val="right"/>
        </w:trPr>
        <w:tc>
          <w:tcPr>
            <w:tcW w:w="2672" w:type="dxa"/>
          </w:tcPr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Stress patterns in adjectives</w:t>
            </w:r>
          </w:p>
        </w:tc>
        <w:tc>
          <w:tcPr>
            <w:tcW w:w="2672" w:type="dxa"/>
          </w:tcPr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To know How to be good at debating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Supporting ideas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672" w:type="dxa"/>
          </w:tcPr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Understanding two newspaper reports.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Understanding a radio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about famous photos.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Talking about Telling anecdotes.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 story.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Narrative tenses, Past Perfect Simple and Continuous, negative inversion.</w:t>
            </w:r>
          </w:p>
        </w:tc>
        <w:tc>
          <w:tcPr>
            <w:tcW w:w="2673" w:type="dxa"/>
          </w:tcPr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News reporting, collocations, noun suffixes.</w:t>
            </w:r>
          </w:p>
        </w:tc>
        <w:tc>
          <w:tcPr>
            <w:tcW w:w="2673" w:type="dxa"/>
          </w:tcPr>
          <w:p w:rsidR="00CB771A" w:rsidRDefault="00CB771A" w:rsidP="00893947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bidi w:val="0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  <w:p w:rsidR="00CB771A" w:rsidRDefault="00CB771A" w:rsidP="00893947">
            <w:pPr>
              <w:bidi w:val="0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Inside story</w:t>
            </w:r>
          </w:p>
        </w:tc>
      </w:tr>
    </w:tbl>
    <w:p w:rsidR="00CB771A" w:rsidRDefault="00CB771A" w:rsidP="00CB771A">
      <w:pPr>
        <w:jc w:val="right"/>
        <w:rPr>
          <w:sz w:val="28"/>
          <w:szCs w:val="28"/>
        </w:rPr>
      </w:pPr>
      <w:r>
        <w:rPr>
          <w:sz w:val="28"/>
          <w:szCs w:val="28"/>
        </w:rPr>
        <w:t>Form # QF71- 1- 49rev. a</w:t>
      </w:r>
    </w:p>
    <w:p w:rsidR="00CB771A" w:rsidRDefault="00CB771A" w:rsidP="00CB771A">
      <w:pPr>
        <w:rPr>
          <w:sz w:val="28"/>
          <w:szCs w:val="28"/>
        </w:rPr>
      </w:pPr>
    </w:p>
    <w:p w:rsidR="00CB771A" w:rsidRDefault="00CB771A" w:rsidP="00CB771A">
      <w:pPr>
        <w:rPr>
          <w:sz w:val="28"/>
          <w:szCs w:val="28"/>
          <w:lang w:bidi="ar-JO"/>
        </w:rPr>
      </w:pPr>
    </w:p>
    <w:p w:rsidR="00CB771A" w:rsidRDefault="00CB771A" w:rsidP="00CB771A">
      <w:pPr>
        <w:rPr>
          <w:sz w:val="28"/>
          <w:szCs w:val="28"/>
        </w:rPr>
      </w:pPr>
    </w:p>
    <w:p w:rsidR="00CB771A" w:rsidRDefault="00CB771A" w:rsidP="00CB771A">
      <w:pPr>
        <w:jc w:val="center"/>
        <w:rPr>
          <w:sz w:val="28"/>
          <w:szCs w:val="28"/>
        </w:rPr>
      </w:pPr>
    </w:p>
    <w:p w:rsidR="00CB771A" w:rsidRDefault="00CB771A" w:rsidP="00CB771A">
      <w:pPr>
        <w:jc w:val="center"/>
        <w:rPr>
          <w:sz w:val="28"/>
          <w:szCs w:val="28"/>
        </w:rPr>
      </w:pPr>
    </w:p>
    <w:p w:rsidR="00CB771A" w:rsidRDefault="00CB771A" w:rsidP="00CB771A">
      <w:pPr>
        <w:jc w:val="center"/>
        <w:rPr>
          <w:sz w:val="28"/>
          <w:szCs w:val="28"/>
        </w:rPr>
      </w:pPr>
    </w:p>
    <w:p w:rsidR="00CB771A" w:rsidRDefault="00CB771A" w:rsidP="00CB771A">
      <w:pPr>
        <w:jc w:val="center"/>
        <w:rPr>
          <w:sz w:val="28"/>
          <w:szCs w:val="28"/>
        </w:rPr>
      </w:pPr>
    </w:p>
    <w:p w:rsidR="00CB771A" w:rsidRDefault="00CB771A" w:rsidP="00CB771A">
      <w:pPr>
        <w:jc w:val="center"/>
        <w:rPr>
          <w:sz w:val="28"/>
          <w:szCs w:val="28"/>
          <w:rtl/>
        </w:rPr>
      </w:pPr>
    </w:p>
    <w:p w:rsidR="00CB771A" w:rsidRDefault="00CB771A" w:rsidP="00CB771A">
      <w:pPr>
        <w:jc w:val="center"/>
        <w:rPr>
          <w:sz w:val="28"/>
          <w:szCs w:val="28"/>
        </w:rPr>
      </w:pPr>
    </w:p>
    <w:p w:rsidR="00CB771A" w:rsidRPr="00BE25A1" w:rsidRDefault="00CB771A" w:rsidP="00CB771A">
      <w:pPr>
        <w:rPr>
          <w:b/>
          <w:bCs/>
          <w:sz w:val="28"/>
          <w:szCs w:val="28"/>
          <w:rtl/>
          <w:lang w:bidi="ar-JO"/>
        </w:rPr>
      </w:pPr>
    </w:p>
    <w:p w:rsidR="00CB771A" w:rsidRPr="00BE25A1" w:rsidRDefault="00CB771A" w:rsidP="00CB771A">
      <w:pPr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Content Analysis</w:t>
      </w:r>
    </w:p>
    <w:p w:rsidR="00CB771A" w:rsidRPr="00BE25A1" w:rsidRDefault="00CB771A" w:rsidP="00CB771A">
      <w:pPr>
        <w:jc w:val="center"/>
        <w:rPr>
          <w:b/>
          <w:bCs/>
          <w:sz w:val="28"/>
          <w:szCs w:val="28"/>
        </w:rPr>
      </w:pPr>
      <w:r w:rsidRPr="00BE25A1">
        <w:rPr>
          <w:b/>
          <w:bCs/>
          <w:sz w:val="28"/>
          <w:szCs w:val="28"/>
        </w:rPr>
        <w:t>Subject: English</w:t>
      </w:r>
    </w:p>
    <w:p w:rsidR="00CB771A" w:rsidRDefault="00CB771A" w:rsidP="00CB771A">
      <w:pPr>
        <w:bidi w:val="0"/>
        <w:rPr>
          <w:sz w:val="28"/>
          <w:szCs w:val="28"/>
        </w:rPr>
      </w:pPr>
    </w:p>
    <w:p w:rsidR="00CB771A" w:rsidRDefault="00CB771A" w:rsidP="00CB771A">
      <w:pPr>
        <w:bidi w:val="0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Class/ Level: </w:t>
      </w:r>
      <w:proofErr w:type="gramStart"/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First</w:t>
      </w:r>
      <w:proofErr w:type="gramEnd"/>
      <w:r>
        <w:rPr>
          <w:sz w:val="28"/>
          <w:szCs w:val="28"/>
        </w:rPr>
        <w:t xml:space="preserve"> semester      Unit Title (5): Making sense of the senses  Pages  SB : 56 to 67</w:t>
      </w:r>
    </w:p>
    <w:p w:rsidR="00CB771A" w:rsidRDefault="00CB771A" w:rsidP="00CB771A">
      <w:pPr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342"/>
        <w:gridCol w:w="2452"/>
        <w:gridCol w:w="2331"/>
        <w:gridCol w:w="2378"/>
        <w:gridCol w:w="2241"/>
      </w:tblGrid>
      <w:tr w:rsidR="00CB771A" w:rsidTr="00893947"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Attitudes&amp; values 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Functions 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Structures </w:t>
            </w:r>
          </w:p>
        </w:tc>
        <w:tc>
          <w:tcPr>
            <w:tcW w:w="2673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Vocabulary. terms expressions </w:t>
            </w:r>
          </w:p>
        </w:tc>
        <w:tc>
          <w:tcPr>
            <w:tcW w:w="2673" w:type="dxa"/>
          </w:tcPr>
          <w:p w:rsidR="00CB771A" w:rsidRDefault="00CB771A" w:rsidP="0089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 &amp; themes</w:t>
            </w:r>
          </w:p>
        </w:tc>
      </w:tr>
      <w:tr w:rsidR="00CB771A" w:rsidTr="00893947">
        <w:trPr>
          <w:trHeight w:val="3276"/>
        </w:trPr>
        <w:tc>
          <w:tcPr>
            <w:tcW w:w="2672" w:type="dxa"/>
          </w:tcPr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Stress in international food words</w:t>
            </w:r>
          </w:p>
        </w:tc>
        <w:tc>
          <w:tcPr>
            <w:tcW w:w="2672" w:type="dxa"/>
          </w:tcPr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know How to understand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different disabilities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respecting others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672" w:type="dxa"/>
          </w:tcPr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Understanding an article about an amazing blind woman.</w:t>
            </w: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Understanding a podcast about the history of ketchup.</w:t>
            </w:r>
          </w:p>
          <w:p w:rsidR="00CB771A" w:rsidRDefault="00CB771A" w:rsidP="00893947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Asking and answering about preferences.</w:t>
            </w: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 review.</w:t>
            </w: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672" w:type="dxa"/>
          </w:tcPr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Gerunds and infinitives, used to, be/get used to, verbs with gerunds and infinitives (change in meaning).</w:t>
            </w:r>
          </w:p>
        </w:tc>
        <w:tc>
          <w:tcPr>
            <w:tcW w:w="2673" w:type="dxa"/>
          </w:tcPr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Senses, food and cooking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73" w:type="dxa"/>
          </w:tcPr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</w:rPr>
            </w:pPr>
          </w:p>
          <w:p w:rsidR="00CB771A" w:rsidRDefault="00CB771A" w:rsidP="0089394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</w:rPr>
              <w:t>Making sense of the senses</w:t>
            </w:r>
          </w:p>
        </w:tc>
      </w:tr>
    </w:tbl>
    <w:p w:rsidR="00CB771A" w:rsidRDefault="00CB771A" w:rsidP="00CB771A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>Form # QF71- 1- 49rev. a</w:t>
      </w:r>
    </w:p>
    <w:p w:rsidR="00CB771A" w:rsidRDefault="00CB771A" w:rsidP="00CB771A">
      <w:pPr>
        <w:rPr>
          <w:sz w:val="28"/>
          <w:szCs w:val="28"/>
          <w:rtl/>
          <w:lang w:bidi="ar-JO"/>
        </w:rPr>
      </w:pPr>
    </w:p>
    <w:p w:rsidR="00CB771A" w:rsidRDefault="00CB771A" w:rsidP="00CB771A">
      <w:pPr>
        <w:rPr>
          <w:sz w:val="28"/>
          <w:szCs w:val="28"/>
          <w:rtl/>
          <w:lang w:bidi="ar-JO"/>
        </w:rPr>
      </w:pPr>
    </w:p>
    <w:p w:rsidR="00CB771A" w:rsidRDefault="00CB771A" w:rsidP="00CB771A">
      <w:pPr>
        <w:bidi w:val="0"/>
        <w:rPr>
          <w:sz w:val="28"/>
          <w:szCs w:val="28"/>
          <w:rtl/>
          <w:lang w:bidi="ar-JO"/>
        </w:rPr>
      </w:pPr>
    </w:p>
    <w:p w:rsidR="00CB771A" w:rsidRDefault="00CB771A" w:rsidP="00CB771A">
      <w:pPr>
        <w:bidi w:val="0"/>
        <w:rPr>
          <w:sz w:val="28"/>
          <w:szCs w:val="28"/>
          <w:rtl/>
          <w:lang w:bidi="ar-JO"/>
        </w:rPr>
      </w:pPr>
    </w:p>
    <w:p w:rsidR="00CB771A" w:rsidRDefault="00CB771A" w:rsidP="00CB771A">
      <w:pPr>
        <w:rPr>
          <w:rFonts w:hint="cs"/>
          <w:sz w:val="28"/>
          <w:szCs w:val="28"/>
          <w:rtl/>
        </w:rPr>
      </w:pPr>
    </w:p>
    <w:sectPr w:rsidR="00CB771A" w:rsidSect="00BE25A1">
      <w:pgSz w:w="16838" w:h="11906" w:orient="landscape"/>
      <w:pgMar w:top="510" w:right="1440" w:bottom="51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71A"/>
    <w:rsid w:val="00007828"/>
    <w:rsid w:val="00A72C5D"/>
    <w:rsid w:val="00CB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2025-01-31T18:19:00Z</dcterms:created>
  <dcterms:modified xsi:type="dcterms:W3CDTF">2025-01-31T18:20:00Z</dcterms:modified>
</cp:coreProperties>
</file>